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485" w:rsidRPr="00DD1B99" w:rsidRDefault="00813485" w:rsidP="00813485">
      <w:pPr>
        <w:widowControl/>
        <w:snapToGrid w:val="0"/>
        <w:rPr>
          <w:rFonts w:ascii="黑体" w:eastAsia="黑体" w:hAnsi="黑体" w:cs="黑体"/>
          <w:bCs/>
          <w:color w:val="000000"/>
          <w:kern w:val="0"/>
          <w:szCs w:val="28"/>
        </w:rPr>
      </w:pPr>
      <w:r w:rsidRPr="00DD1B99">
        <w:rPr>
          <w:rFonts w:ascii="黑体" w:eastAsia="黑体" w:hAnsi="黑体" w:cs="黑体" w:hint="eastAsia"/>
          <w:bCs/>
          <w:color w:val="000000"/>
          <w:kern w:val="0"/>
          <w:szCs w:val="28"/>
        </w:rPr>
        <w:t>附件</w:t>
      </w:r>
    </w:p>
    <w:p w:rsidR="00813485" w:rsidRPr="00DD1B99" w:rsidRDefault="00813485" w:rsidP="00813485">
      <w:pPr>
        <w:widowControl/>
        <w:kinsoku w:val="0"/>
        <w:autoSpaceDE w:val="0"/>
        <w:autoSpaceDN w:val="0"/>
        <w:adjustRightInd w:val="0"/>
        <w:snapToGrid w:val="0"/>
        <w:spacing w:before="118" w:line="228" w:lineRule="auto"/>
        <w:jc w:val="center"/>
        <w:textAlignment w:val="baseline"/>
        <w:rPr>
          <w:rFonts w:ascii="方正小标宋简体" w:eastAsia="方正小标宋简体" w:hAnsi="宋体" w:cs="宋体" w:hint="eastAsia"/>
          <w:bCs/>
          <w:snapToGrid w:val="0"/>
          <w:color w:val="000000"/>
          <w:spacing w:val="5"/>
          <w:kern w:val="0"/>
          <w:sz w:val="36"/>
          <w:szCs w:val="28"/>
        </w:rPr>
      </w:pPr>
      <w:r w:rsidRPr="00DD1B99">
        <w:rPr>
          <w:rFonts w:ascii="方正小标宋简体" w:eastAsia="方正小标宋简体" w:hAnsi="宋体" w:cs="宋体" w:hint="eastAsia"/>
          <w:bCs/>
          <w:snapToGrid w:val="0"/>
          <w:color w:val="000000"/>
          <w:spacing w:val="5"/>
          <w:kern w:val="0"/>
          <w:sz w:val="36"/>
          <w:szCs w:val="28"/>
        </w:rPr>
        <w:t>会议经费预算审批表</w:t>
      </w:r>
    </w:p>
    <w:tbl>
      <w:tblPr>
        <w:tblW w:w="8867" w:type="dxa"/>
        <w:jc w:val="center"/>
        <w:tblLayout w:type="fixed"/>
        <w:tblLook w:val="0000" w:firstRow="0" w:lastRow="0" w:firstColumn="0" w:lastColumn="0" w:noHBand="0" w:noVBand="0"/>
      </w:tblPr>
      <w:tblGrid>
        <w:gridCol w:w="1228"/>
        <w:gridCol w:w="359"/>
        <w:gridCol w:w="993"/>
        <w:gridCol w:w="1417"/>
        <w:gridCol w:w="1134"/>
        <w:gridCol w:w="1559"/>
        <w:gridCol w:w="368"/>
        <w:gridCol w:w="1809"/>
      </w:tblGrid>
      <w:tr w:rsidR="00813485" w:rsidRPr="00D67459" w:rsidTr="00991C68">
        <w:trPr>
          <w:trHeight w:val="54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</w:t>
            </w:r>
          </w:p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举办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单位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举办者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638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经费</w:t>
            </w:r>
          </w:p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支出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类别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经费本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编号</w:t>
            </w:r>
          </w:p>
        </w:tc>
        <w:tc>
          <w:tcPr>
            <w:tcW w:w="21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54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会议名称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righ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  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（涉密项目非密化处理）</w:t>
            </w:r>
          </w:p>
        </w:tc>
      </w:tr>
      <w:tr w:rsidR="00813485" w:rsidRPr="00D67459" w:rsidTr="00991C68">
        <w:trPr>
          <w:trHeight w:val="54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会议类型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ind w:firstLineChars="900" w:firstLine="2700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业务会议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管理会议</w:t>
            </w:r>
          </w:p>
        </w:tc>
      </w:tr>
      <w:tr w:rsidR="00813485" w:rsidRPr="00D67459" w:rsidTr="00991C68">
        <w:trPr>
          <w:trHeight w:val="54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会议形式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ind w:firstLineChars="900" w:firstLine="2700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线下会议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sym w:font="Wingdings 2" w:char="00A3"/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线上会议</w:t>
            </w:r>
          </w:p>
        </w:tc>
      </w:tr>
      <w:tr w:rsidR="00813485" w:rsidRPr="00D67459" w:rsidTr="00991C68">
        <w:trPr>
          <w:trHeight w:val="54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是否收取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会议费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收取</w:t>
            </w:r>
          </w:p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会议费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标准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13485" w:rsidRPr="00D67459" w:rsidTr="00991C68">
        <w:trPr>
          <w:trHeight w:val="54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会议时间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会议地点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540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参会人数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工作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人员数</w:t>
            </w:r>
          </w:p>
        </w:tc>
        <w:tc>
          <w:tcPr>
            <w:tcW w:w="21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835"/>
          <w:jc w:val="center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</w:t>
            </w:r>
          </w:p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主要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内容</w:t>
            </w:r>
          </w:p>
        </w:tc>
        <w:tc>
          <w:tcPr>
            <w:tcW w:w="72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375"/>
          <w:jc w:val="center"/>
        </w:trPr>
        <w:tc>
          <w:tcPr>
            <w:tcW w:w="8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会议费预算明细</w:t>
            </w:r>
          </w:p>
        </w:tc>
      </w:tr>
      <w:tr w:rsidR="00813485" w:rsidRPr="00D67459" w:rsidTr="00991C68">
        <w:trPr>
          <w:trHeight w:val="540"/>
          <w:jc w:val="center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支出项目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标准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预算金额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813485" w:rsidRPr="00D67459" w:rsidTr="00991C68">
        <w:trPr>
          <w:trHeight w:val="315"/>
          <w:jc w:val="center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住宿费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350"/>
          <w:jc w:val="center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伙食费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353"/>
          <w:jc w:val="center"/>
        </w:trPr>
        <w:tc>
          <w:tcPr>
            <w:tcW w:w="12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其他费用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会议室租金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400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交通费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421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文件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印刷费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410"/>
          <w:jc w:val="center"/>
        </w:trPr>
        <w:tc>
          <w:tcPr>
            <w:tcW w:w="12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其他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410"/>
          <w:jc w:val="center"/>
        </w:trPr>
        <w:tc>
          <w:tcPr>
            <w:tcW w:w="12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3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813485" w:rsidRPr="00D67459" w:rsidTr="00991C68">
        <w:trPr>
          <w:trHeight w:val="454"/>
          <w:jc w:val="center"/>
        </w:trPr>
        <w:tc>
          <w:tcPr>
            <w:tcW w:w="2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t>合计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9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813485" w:rsidRPr="00D67459" w:rsidTr="00991C68">
        <w:trPr>
          <w:trHeight w:val="1305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申请人承诺</w:t>
            </w:r>
          </w:p>
        </w:tc>
        <w:tc>
          <w:tcPr>
            <w:tcW w:w="7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1.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所填信息真实，经费使用符合相关经费管理规定。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br/>
              <w:t>2.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会议内容是否涉密：□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是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□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否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ind w:firstLineChars="2200" w:firstLine="66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lastRenderedPageBreak/>
              <w:t>会议举办者签字：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      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br/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 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月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 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  <w:bookmarkStart w:id="0" w:name="_GoBack"/>
        <w:bookmarkEnd w:id="0"/>
      </w:tr>
      <w:tr w:rsidR="00813485" w:rsidRPr="00D67459" w:rsidTr="00991C68">
        <w:trPr>
          <w:trHeight w:val="355"/>
          <w:jc w:val="center"/>
        </w:trPr>
        <w:tc>
          <w:tcPr>
            <w:tcW w:w="8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b/>
                <w:bCs/>
                <w:color w:val="000000"/>
                <w:kern w:val="0"/>
                <w:sz w:val="30"/>
                <w:szCs w:val="30"/>
              </w:rPr>
              <w:lastRenderedPageBreak/>
              <w:t>所在单位审批意见</w:t>
            </w:r>
          </w:p>
        </w:tc>
      </w:tr>
      <w:tr w:rsidR="00813485" w:rsidRPr="00D67459" w:rsidTr="00991C68">
        <w:trPr>
          <w:trHeight w:val="1173"/>
          <w:jc w:val="center"/>
        </w:trPr>
        <w:tc>
          <w:tcPr>
            <w:tcW w:w="886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13485" w:rsidRPr="00D67459" w:rsidRDefault="00813485" w:rsidP="00991C68">
            <w:pPr>
              <w:widowControl/>
              <w:snapToGrid w:val="0"/>
              <w:spacing w:line="320" w:lineRule="exact"/>
              <w:ind w:firstLineChars="750" w:firstLine="2250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ind w:firstLineChars="750" w:firstLine="2250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（单位负责人签字）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（盖章）</w:t>
            </w:r>
          </w:p>
          <w:p w:rsidR="00813485" w:rsidRPr="00D67459" w:rsidRDefault="00813485" w:rsidP="00991C68">
            <w:pPr>
              <w:widowControl/>
              <w:snapToGrid w:val="0"/>
              <w:spacing w:line="320" w:lineRule="exact"/>
              <w:ind w:firstLineChars="1000" w:firstLine="3000"/>
              <w:jc w:val="left"/>
              <w:rPr>
                <w:rFonts w:ascii="宋体" w:hAnsi="宋体" w:cs="宋体"/>
                <w:color w:val="000000"/>
                <w:kern w:val="0"/>
                <w:sz w:val="30"/>
                <w:szCs w:val="30"/>
              </w:rPr>
            </w:pP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                                   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年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 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月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 xml:space="preserve">     </w:t>
            </w:r>
            <w:r w:rsidRPr="00D67459"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</w:rPr>
              <w:t>日</w:t>
            </w:r>
          </w:p>
        </w:tc>
      </w:tr>
    </w:tbl>
    <w:p w:rsidR="00747A2F" w:rsidRDefault="00747A2F"/>
    <w:sectPr w:rsidR="00747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7FA" w:rsidRDefault="005007FA" w:rsidP="00813485">
      <w:r>
        <w:separator/>
      </w:r>
    </w:p>
  </w:endnote>
  <w:endnote w:type="continuationSeparator" w:id="0">
    <w:p w:rsidR="005007FA" w:rsidRDefault="005007FA" w:rsidP="00813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7FA" w:rsidRDefault="005007FA" w:rsidP="00813485">
      <w:r>
        <w:separator/>
      </w:r>
    </w:p>
  </w:footnote>
  <w:footnote w:type="continuationSeparator" w:id="0">
    <w:p w:rsidR="005007FA" w:rsidRDefault="005007FA" w:rsidP="00813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B96"/>
    <w:rsid w:val="003E0B96"/>
    <w:rsid w:val="005007FA"/>
    <w:rsid w:val="00747A2F"/>
    <w:rsid w:val="0081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AAD52AE-A0E4-4430-9308-561A8BB0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485"/>
    <w:pPr>
      <w:widowControl w:val="0"/>
      <w:jc w:val="both"/>
    </w:pPr>
    <w:rPr>
      <w:rFonts w:ascii="Calibri" w:eastAsia="仿宋_GB2312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34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34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34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34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493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胡鹏</dc:creator>
  <cp:keywords/>
  <dc:description/>
  <cp:lastModifiedBy>胡鹏</cp:lastModifiedBy>
  <cp:revision>2</cp:revision>
  <dcterms:created xsi:type="dcterms:W3CDTF">2023-11-24T06:23:00Z</dcterms:created>
  <dcterms:modified xsi:type="dcterms:W3CDTF">2023-11-24T06:24:00Z</dcterms:modified>
</cp:coreProperties>
</file>